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56" w:rsidRPr="00242CCC" w:rsidRDefault="007C3379" w:rsidP="00021256">
      <w:pPr>
        <w:pStyle w:val="Listaszerbekezds"/>
        <w:suppressAutoHyphens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42CCC">
        <w:rPr>
          <w:rFonts w:ascii="Arial Narrow" w:hAnsi="Arial Narrow"/>
          <w:b/>
          <w:sz w:val="28"/>
          <w:szCs w:val="28"/>
        </w:rPr>
        <w:t>L</w:t>
      </w:r>
      <w:r w:rsidR="0088398E">
        <w:rPr>
          <w:rFonts w:ascii="Arial Narrow" w:hAnsi="Arial Narrow"/>
          <w:b/>
          <w:sz w:val="28"/>
          <w:szCs w:val="28"/>
        </w:rPr>
        <w:t>étfenntartási</w:t>
      </w:r>
      <w:r w:rsidRPr="00242CCC">
        <w:rPr>
          <w:rFonts w:ascii="Arial Narrow" w:hAnsi="Arial Narrow"/>
          <w:b/>
          <w:sz w:val="28"/>
          <w:szCs w:val="28"/>
        </w:rPr>
        <w:t xml:space="preserve"> </w:t>
      </w:r>
      <w:r w:rsidR="00021256" w:rsidRPr="00242CCC">
        <w:rPr>
          <w:rFonts w:ascii="Arial Narrow" w:hAnsi="Arial Narrow"/>
          <w:b/>
          <w:sz w:val="28"/>
          <w:szCs w:val="28"/>
        </w:rPr>
        <w:t>támogatás</w:t>
      </w:r>
    </w:p>
    <w:p w:rsidR="00021256" w:rsidRPr="00BC1A6B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BC1A6B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88398E" w:rsidRPr="00025822" w:rsidRDefault="0088398E" w:rsidP="0088398E">
      <w:pPr>
        <w:jc w:val="both"/>
        <w:rPr>
          <w:rFonts w:ascii="Arial Narrow" w:hAnsi="Arial Narrow"/>
          <w:sz w:val="24"/>
          <w:szCs w:val="24"/>
        </w:rPr>
      </w:pPr>
      <w:r w:rsidRPr="00660A85">
        <w:rPr>
          <w:rFonts w:ascii="Arial Narrow" w:hAnsi="Arial Narrow"/>
          <w:color w:val="000000" w:themeColor="text1"/>
          <w:sz w:val="24"/>
          <w:szCs w:val="24"/>
        </w:rPr>
        <w:t xml:space="preserve">Siófok Város Önkormányzata által biztosítható települési támogatásokról szóló </w:t>
      </w:r>
      <w:r w:rsidRPr="00025822">
        <w:rPr>
          <w:rFonts w:ascii="Arial Narrow" w:hAnsi="Arial Narrow"/>
          <w:sz w:val="24"/>
          <w:szCs w:val="24"/>
        </w:rPr>
        <w:t>1/2016. (II.29.) számú rendelete alapján nyújtható</w:t>
      </w:r>
      <w:r>
        <w:rPr>
          <w:rFonts w:ascii="Arial Narrow" w:hAnsi="Arial Narrow"/>
          <w:sz w:val="24"/>
          <w:szCs w:val="24"/>
        </w:rPr>
        <w:t xml:space="preserve"> pénzbeli</w:t>
      </w:r>
      <w:r w:rsidRPr="00025822">
        <w:rPr>
          <w:rFonts w:ascii="Arial Narrow" w:hAnsi="Arial Narrow"/>
          <w:sz w:val="24"/>
          <w:szCs w:val="24"/>
        </w:rPr>
        <w:t xml:space="preserve"> ellátás.</w:t>
      </w:r>
    </w:p>
    <w:p w:rsidR="0046300B" w:rsidRPr="00BC1A6B" w:rsidRDefault="00A37590" w:rsidP="0046300B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1A6B">
        <w:rPr>
          <w:rFonts w:ascii="Arial Narrow" w:hAnsi="Arial Narrow"/>
          <w:b/>
          <w:sz w:val="24"/>
          <w:szCs w:val="24"/>
          <w:u w:val="single"/>
        </w:rPr>
        <w:t>Az ellátás célja</w:t>
      </w:r>
      <w:r w:rsidRPr="00BC1A6B">
        <w:rPr>
          <w:rFonts w:ascii="Arial Narrow" w:hAnsi="Arial Narrow"/>
          <w:sz w:val="24"/>
          <w:szCs w:val="24"/>
        </w:rPr>
        <w:t xml:space="preserve">: </w:t>
      </w:r>
      <w:r w:rsidR="0046300B" w:rsidRPr="00BC1A6B">
        <w:rPr>
          <w:rFonts w:ascii="Arial Narrow" w:hAnsi="Arial Narrow"/>
          <w:sz w:val="24"/>
          <w:szCs w:val="24"/>
        </w:rPr>
        <w:t>Az önkormányzati települési támogatás keretében a szociálisan rászoruló háztartások részére, létfenntartási támogatás nyújtható a nem lakáshatásuk fenntartásához kapcsolódó rendszeres kiadásaik viseléséhez.</w:t>
      </w:r>
    </w:p>
    <w:p w:rsidR="0046300B" w:rsidRPr="00BC1A6B" w:rsidRDefault="0046300B" w:rsidP="0046300B">
      <w:pPr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8398E" w:rsidRPr="00BC1A6B" w:rsidRDefault="00021256" w:rsidP="0088398E">
      <w:pPr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t>Hatáskör gyakorlója</w:t>
      </w:r>
      <w:r w:rsidRPr="00BC1A6B">
        <w:rPr>
          <w:rFonts w:ascii="Arial Narrow" w:eastAsia="Calibri" w:hAnsi="Arial Narrow" w:cs="Times New Roman"/>
          <w:sz w:val="24"/>
          <w:szCs w:val="24"/>
        </w:rPr>
        <w:t>: Siófoki Közös Önkormányzati Hivatal Jegyzője</w:t>
      </w: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t>Illetékesség</w:t>
      </w:r>
      <w:r w:rsidRPr="00BC1A6B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C1A6B">
        <w:rPr>
          <w:rFonts w:ascii="Arial Narrow" w:eastAsia="Calibri" w:hAnsi="Arial Narrow" w:cs="Times New Roman"/>
          <w:sz w:val="24"/>
          <w:szCs w:val="24"/>
        </w:rPr>
        <w:t xml:space="preserve"> Siófok város közigazgatási területe</w:t>
      </w:r>
      <w:r w:rsidRPr="00BC1A6B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BC1A6B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2C0189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Ügyintézés</w:t>
      </w:r>
      <w:r w:rsidRPr="00BC1A6B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br/>
      </w:r>
      <w:r w:rsidRPr="00BC1A6B">
        <w:rPr>
          <w:rFonts w:ascii="Arial Narrow" w:eastAsia="Calibri" w:hAnsi="Arial Narrow" w:cs="Times New Roman"/>
          <w:sz w:val="24"/>
          <w:szCs w:val="24"/>
        </w:rPr>
        <w:t xml:space="preserve">Siófoki Közös Önkormányzati Hivatal </w:t>
      </w:r>
    </w:p>
    <w:p w:rsidR="00021256" w:rsidRPr="00BC1A6B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sz w:val="24"/>
          <w:szCs w:val="24"/>
        </w:rPr>
        <w:t xml:space="preserve">Hatósági Osztály </w:t>
      </w:r>
    </w:p>
    <w:p w:rsidR="00021256" w:rsidRPr="00BC1A6B" w:rsidRDefault="00021256" w:rsidP="00021256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sz w:val="24"/>
          <w:szCs w:val="24"/>
        </w:rPr>
        <w:t>Igazgatási Csoport</w:t>
      </w:r>
      <w:r w:rsidRPr="00BC1A6B">
        <w:rPr>
          <w:rFonts w:ascii="Arial Narrow" w:eastAsia="Calibri" w:hAnsi="Arial Narrow" w:cs="Times New Roman"/>
          <w:sz w:val="24"/>
          <w:szCs w:val="24"/>
        </w:rPr>
        <w:br/>
        <w:t xml:space="preserve">8600 Siófok, Fő tér 1. </w:t>
      </w: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t>Ügyintézők</w:t>
      </w:r>
      <w:r w:rsidRPr="00BC1A6B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BC1A6B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sz w:val="24"/>
          <w:szCs w:val="24"/>
        </w:rPr>
        <w:t>Kaszáné Bodó Viktória</w:t>
      </w:r>
      <w:r w:rsidRPr="00BC1A6B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sz w:val="24"/>
          <w:szCs w:val="24"/>
        </w:rPr>
        <w:t xml:space="preserve">Bujtor Krisztina </w:t>
      </w:r>
      <w:r w:rsidRPr="00BC1A6B">
        <w:rPr>
          <w:rFonts w:ascii="Arial Narrow" w:eastAsia="Calibri" w:hAnsi="Arial Narrow" w:cs="Times New Roman"/>
          <w:sz w:val="24"/>
          <w:szCs w:val="24"/>
        </w:rPr>
        <w:tab/>
      </w:r>
      <w:r w:rsidRPr="00BC1A6B">
        <w:rPr>
          <w:rFonts w:ascii="Arial Narrow" w:eastAsia="Calibri" w:hAnsi="Arial Narrow" w:cs="Times New Roman"/>
          <w:sz w:val="24"/>
          <w:szCs w:val="24"/>
        </w:rPr>
        <w:tab/>
      </w:r>
    </w:p>
    <w:p w:rsidR="00021256" w:rsidRPr="00BC1A6B" w:rsidRDefault="00021256" w:rsidP="00021256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Ügyfélfogadási idő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hétfő</w:t>
      </w:r>
      <w:proofErr w:type="gramEnd"/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>szerda: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h-ig, 13.00-16.00 h-ig</w:t>
      </w:r>
      <w:r w:rsidRPr="00025822">
        <w:rPr>
          <w:rFonts w:ascii="Arial Narrow" w:eastAsia="Calibri" w:hAnsi="Arial Narrow" w:cs="Times New Roman"/>
          <w:sz w:val="24"/>
          <w:szCs w:val="24"/>
        </w:rPr>
        <w:br/>
        <w:t xml:space="preserve">péntek: </w:t>
      </w:r>
      <w:r w:rsidRPr="00025822">
        <w:rPr>
          <w:rFonts w:ascii="Arial Narrow" w:eastAsia="Calibri" w:hAnsi="Arial Narrow" w:cs="Times New Roman"/>
          <w:sz w:val="24"/>
          <w:szCs w:val="24"/>
        </w:rPr>
        <w:tab/>
      </w:r>
      <w:r>
        <w:rPr>
          <w:rFonts w:ascii="Arial Narrow" w:eastAsia="Calibri" w:hAnsi="Arial Narrow" w:cs="Times New Roman"/>
          <w:sz w:val="24"/>
          <w:szCs w:val="24"/>
        </w:rPr>
        <w:t>8</w:t>
      </w:r>
      <w:r w:rsidRPr="00025822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>0</w:t>
      </w:r>
      <w:r w:rsidRPr="00025822">
        <w:rPr>
          <w:rFonts w:ascii="Arial Narrow" w:eastAsia="Calibri" w:hAnsi="Arial Narrow" w:cs="Times New Roman"/>
          <w:sz w:val="24"/>
          <w:szCs w:val="24"/>
        </w:rPr>
        <w:t>0-12.00 h-ig</w:t>
      </w: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Ügyfélfogadás helye</w:t>
      </w:r>
      <w:r w:rsidRPr="00025822">
        <w:rPr>
          <w:rFonts w:ascii="Arial Narrow" w:eastAsia="Calibri" w:hAnsi="Arial Narrow" w:cs="Times New Roman"/>
          <w:b/>
          <w:sz w:val="24"/>
          <w:szCs w:val="24"/>
        </w:rPr>
        <w:t>:</w:t>
      </w: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 </w:t>
      </w: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182EBC" w:rsidRPr="00025822" w:rsidRDefault="00182EBC" w:rsidP="00182EBC">
      <w:pPr>
        <w:rPr>
          <w:rFonts w:ascii="Arial Narrow" w:hAnsi="Arial Narrow"/>
          <w:b/>
          <w:sz w:val="24"/>
          <w:szCs w:val="24"/>
          <w:u w:val="single"/>
        </w:rPr>
      </w:pPr>
      <w:r w:rsidRPr="00025822">
        <w:rPr>
          <w:rFonts w:ascii="Arial Narrow" w:hAnsi="Arial Narrow"/>
          <w:sz w:val="24"/>
          <w:szCs w:val="24"/>
        </w:rPr>
        <w:t>Siófoki Közös Önkormányzati Hivatal</w:t>
      </w:r>
      <w:r w:rsidRPr="00025822">
        <w:rPr>
          <w:rFonts w:ascii="Arial Narrow" w:hAnsi="Arial Narrow"/>
          <w:sz w:val="24"/>
          <w:szCs w:val="24"/>
        </w:rPr>
        <w:br/>
        <w:t>Hatósági Osztály Igazgatási Csoport</w:t>
      </w:r>
    </w:p>
    <w:p w:rsidR="00182EBC" w:rsidRPr="00025822" w:rsidRDefault="00182EBC" w:rsidP="00182EB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Ügyfélszolgálati Iroda</w:t>
      </w:r>
      <w:r w:rsidRPr="00025822">
        <w:rPr>
          <w:rFonts w:ascii="Arial Narrow" w:hAnsi="Arial Narrow"/>
          <w:sz w:val="24"/>
          <w:szCs w:val="24"/>
        </w:rPr>
        <w:br/>
        <w:t xml:space="preserve">8600 Siófok, Fő tér 1. </w:t>
      </w:r>
      <w:r>
        <w:rPr>
          <w:rFonts w:ascii="Arial Narrow" w:hAnsi="Arial Narrow"/>
          <w:sz w:val="24"/>
          <w:szCs w:val="24"/>
        </w:rPr>
        <w:t>fsz. 2. szoba</w:t>
      </w:r>
    </w:p>
    <w:p w:rsidR="00182EBC" w:rsidRPr="004524ED" w:rsidRDefault="00182EBC" w:rsidP="00182EBC">
      <w:pPr>
        <w:suppressAutoHyphens/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4524ED">
        <w:rPr>
          <w:rFonts w:ascii="Arial Narrow" w:eastAsia="Calibri" w:hAnsi="Arial Narrow" w:cs="Times New Roman"/>
          <w:sz w:val="24"/>
          <w:szCs w:val="24"/>
        </w:rPr>
        <w:t xml:space="preserve">Ügyfélhívó kód: </w:t>
      </w:r>
      <w:r w:rsidRPr="004524ED">
        <w:rPr>
          <w:rFonts w:ascii="Arial Narrow" w:hAnsi="Arial Narrow"/>
          <w:sz w:val="24"/>
          <w:szCs w:val="24"/>
        </w:rPr>
        <w:t>L</w:t>
      </w:r>
      <w:r w:rsidR="001340CF">
        <w:rPr>
          <w:rFonts w:ascii="Arial Narrow" w:hAnsi="Arial Narrow"/>
          <w:sz w:val="24"/>
          <w:szCs w:val="24"/>
        </w:rPr>
        <w:t>ét</w:t>
      </w:r>
      <w:r w:rsidRPr="004524ED">
        <w:rPr>
          <w:rFonts w:ascii="Arial Narrow" w:hAnsi="Arial Narrow"/>
          <w:sz w:val="24"/>
          <w:szCs w:val="24"/>
        </w:rPr>
        <w:t>fenntartási támogatás</w:t>
      </w: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Telefonos elérhetőség</w:t>
      </w:r>
      <w:r w:rsidRPr="00025822">
        <w:rPr>
          <w:rFonts w:ascii="Arial Narrow" w:eastAsia="Calibri" w:hAnsi="Arial Narrow" w:cs="Times New Roman"/>
          <w:sz w:val="24"/>
          <w:szCs w:val="24"/>
        </w:rPr>
        <w:t>:</w:t>
      </w: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Pr="004524ED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color w:val="000000" w:themeColor="text1"/>
          <w:sz w:val="24"/>
          <w:szCs w:val="24"/>
        </w:rPr>
      </w:pP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84/504-117</w:t>
      </w: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  <w:r w:rsidRPr="00925CE0">
        <w:rPr>
          <w:rFonts w:ascii="Arial Narrow" w:eastAsia="Calibri" w:hAnsi="Arial Narrow" w:cs="Times New Roman"/>
          <w:b/>
          <w:sz w:val="24"/>
          <w:szCs w:val="24"/>
          <w:u w:val="single"/>
        </w:rPr>
        <w:t>E-mail elérhetőség:</w:t>
      </w:r>
    </w:p>
    <w:p w:rsidR="00182EBC" w:rsidRPr="00925CE0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proofErr w:type="gramStart"/>
      <w:r w:rsidRPr="00025822">
        <w:rPr>
          <w:rFonts w:ascii="Arial Narrow" w:eastAsia="Calibri" w:hAnsi="Arial Narrow" w:cs="Times New Roman"/>
          <w:sz w:val="24"/>
          <w:szCs w:val="24"/>
        </w:rPr>
        <w:t>szocialis@siofok.hu</w:t>
      </w:r>
      <w:proofErr w:type="gramEnd"/>
    </w:p>
    <w:p w:rsidR="00182EBC" w:rsidRPr="00025822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</w:p>
    <w:p w:rsidR="00182EBC" w:rsidRDefault="00182EBC" w:rsidP="00182EBC">
      <w:pPr>
        <w:spacing w:after="0" w:line="240" w:lineRule="auto"/>
        <w:textAlignment w:val="top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025822">
        <w:rPr>
          <w:rFonts w:ascii="Arial Narrow" w:eastAsia="Calibri" w:hAnsi="Arial Narrow" w:cs="Times New Roman"/>
          <w:b/>
          <w:sz w:val="24"/>
          <w:szCs w:val="24"/>
          <w:u w:val="single"/>
        </w:rPr>
        <w:t>A kérelem elbírálásának határideje</w:t>
      </w:r>
      <w:r w:rsidRPr="00025822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Pr="004524ED">
        <w:rPr>
          <w:rFonts w:ascii="Arial Narrow" w:eastAsia="Calibri" w:hAnsi="Arial Narrow" w:cs="Times New Roman"/>
          <w:color w:val="000000" w:themeColor="text1"/>
          <w:sz w:val="24"/>
          <w:szCs w:val="24"/>
        </w:rPr>
        <w:t>teljes eljárásban 60 nap</w:t>
      </w:r>
    </w:p>
    <w:p w:rsidR="00440E29" w:rsidRDefault="00440E29" w:rsidP="0088398E">
      <w:pPr>
        <w:spacing w:after="0" w:line="240" w:lineRule="auto"/>
        <w:textAlignment w:val="top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021256" w:rsidRPr="0088398E" w:rsidRDefault="00021256" w:rsidP="0088398E">
      <w:pPr>
        <w:spacing w:after="0" w:line="240" w:lineRule="auto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t>Eljárási illeték</w:t>
      </w:r>
      <w:r w:rsidRPr="00BC1A6B">
        <w:rPr>
          <w:rFonts w:ascii="Arial Narrow" w:eastAsia="Calibri" w:hAnsi="Arial Narrow" w:cs="Times New Roman"/>
          <w:sz w:val="24"/>
          <w:szCs w:val="24"/>
        </w:rPr>
        <w:t xml:space="preserve">: </w:t>
      </w:r>
      <w:r w:rsidR="0059400D">
        <w:rPr>
          <w:rFonts w:ascii="Arial Narrow" w:hAnsi="Arial Narrow" w:cs="Arial"/>
          <w:snapToGrid w:val="0"/>
          <w:sz w:val="24"/>
          <w:szCs w:val="24"/>
        </w:rPr>
        <w:t>a</w:t>
      </w:r>
      <w:r w:rsidR="00582503" w:rsidRPr="007C104F">
        <w:rPr>
          <w:rFonts w:ascii="Arial Narrow" w:hAnsi="Arial Narrow" w:cs="Arial"/>
          <w:snapToGrid w:val="0"/>
          <w:sz w:val="24"/>
          <w:szCs w:val="24"/>
        </w:rPr>
        <w:t>z eljárás illetékmentes</w:t>
      </w:r>
    </w:p>
    <w:p w:rsidR="000C0139" w:rsidRPr="00BC1A6B" w:rsidRDefault="00021256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eastAsia="Calibri" w:hAnsi="Arial Narrow" w:cs="Times New Roman"/>
          <w:b/>
          <w:sz w:val="24"/>
          <w:szCs w:val="24"/>
          <w:u w:val="single"/>
        </w:rPr>
        <w:lastRenderedPageBreak/>
        <w:t>A fellebbezésre nyitva álló határidő</w:t>
      </w:r>
      <w:r w:rsidRPr="00BC1A6B">
        <w:rPr>
          <w:rFonts w:ascii="Arial Narrow" w:eastAsia="Calibri" w:hAnsi="Arial Narrow" w:cs="Times New Roman"/>
          <w:sz w:val="24"/>
          <w:szCs w:val="24"/>
        </w:rPr>
        <w:t>: döntés kézhezvételétől számított 15 nap</w:t>
      </w:r>
    </w:p>
    <w:p w:rsidR="00D94667" w:rsidRPr="00BC1A6B" w:rsidRDefault="00D94667" w:rsidP="000C0139">
      <w:pPr>
        <w:spacing w:after="0" w:line="240" w:lineRule="auto"/>
        <w:jc w:val="both"/>
        <w:textAlignment w:val="top"/>
        <w:rPr>
          <w:rFonts w:ascii="Arial Narrow" w:hAnsi="Arial Narrow"/>
          <w:b/>
          <w:sz w:val="24"/>
          <w:szCs w:val="24"/>
          <w:u w:val="single"/>
        </w:rPr>
      </w:pPr>
    </w:p>
    <w:p w:rsidR="00A37590" w:rsidRPr="00BC1A6B" w:rsidRDefault="00A37590" w:rsidP="000C0139">
      <w:pPr>
        <w:spacing w:after="0" w:line="240" w:lineRule="auto"/>
        <w:jc w:val="both"/>
        <w:textAlignment w:val="top"/>
        <w:rPr>
          <w:rFonts w:ascii="Arial Narrow" w:eastAsia="Calibri" w:hAnsi="Arial Narrow" w:cs="Times New Roman"/>
          <w:sz w:val="24"/>
          <w:szCs w:val="24"/>
        </w:rPr>
      </w:pPr>
      <w:r w:rsidRPr="00BC1A6B">
        <w:rPr>
          <w:rFonts w:ascii="Arial Narrow" w:hAnsi="Arial Narrow"/>
          <w:b/>
          <w:sz w:val="24"/>
          <w:szCs w:val="24"/>
          <w:u w:val="single"/>
        </w:rPr>
        <w:t>Egyéb információk</w:t>
      </w:r>
      <w:r w:rsidRPr="00BC1A6B">
        <w:rPr>
          <w:rFonts w:ascii="Arial Narrow" w:hAnsi="Arial Narrow"/>
          <w:b/>
          <w:sz w:val="24"/>
          <w:szCs w:val="24"/>
        </w:rPr>
        <w:t>:</w:t>
      </w:r>
      <w:r w:rsidRPr="00BC1A6B">
        <w:rPr>
          <w:rFonts w:ascii="Arial Narrow" w:hAnsi="Arial Narrow"/>
          <w:sz w:val="24"/>
          <w:szCs w:val="24"/>
        </w:rPr>
        <w:t xml:space="preserve"> </w:t>
      </w:r>
    </w:p>
    <w:p w:rsidR="00A37590" w:rsidRPr="00BC1A6B" w:rsidRDefault="00A37590" w:rsidP="00A37590">
      <w:pPr>
        <w:pStyle w:val="Elreformzott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 Narrow" w:hAnsi="Arial Narrow"/>
          <w:sz w:val="24"/>
          <w:szCs w:val="24"/>
        </w:rPr>
      </w:pPr>
    </w:p>
    <w:p w:rsidR="00FD1469" w:rsidRDefault="00860A34" w:rsidP="00FD14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1A6B">
        <w:rPr>
          <w:rFonts w:ascii="Arial Narrow" w:hAnsi="Arial Narrow"/>
          <w:b/>
          <w:sz w:val="24"/>
          <w:szCs w:val="24"/>
        </w:rPr>
        <w:t>L</w:t>
      </w:r>
      <w:r w:rsidR="0088398E">
        <w:rPr>
          <w:rFonts w:ascii="Arial Narrow" w:hAnsi="Arial Narrow"/>
          <w:b/>
          <w:sz w:val="24"/>
          <w:szCs w:val="24"/>
        </w:rPr>
        <w:t>étfenntartási</w:t>
      </w:r>
      <w:r w:rsidRPr="00BC1A6B">
        <w:rPr>
          <w:rFonts w:ascii="Arial Narrow" w:hAnsi="Arial Narrow"/>
          <w:b/>
          <w:sz w:val="24"/>
          <w:szCs w:val="24"/>
        </w:rPr>
        <w:t xml:space="preserve"> </w:t>
      </w:r>
      <w:r w:rsidR="00FD1469">
        <w:rPr>
          <w:rFonts w:ascii="Arial Narrow" w:hAnsi="Arial Narrow"/>
          <w:b/>
          <w:sz w:val="24"/>
          <w:szCs w:val="24"/>
        </w:rPr>
        <w:t>támogatás</w:t>
      </w:r>
      <w:r w:rsidR="00FD1469">
        <w:rPr>
          <w:rFonts w:ascii="Arial Narrow" w:hAnsi="Arial Narrow"/>
          <w:sz w:val="24"/>
          <w:szCs w:val="24"/>
        </w:rPr>
        <w:t xml:space="preserve"> abban az esetben nyújtható támogatás, </w:t>
      </w:r>
    </w:p>
    <w:p w:rsidR="00FD1469" w:rsidRDefault="00FD1469" w:rsidP="00FD14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ha</w:t>
      </w:r>
      <w:proofErr w:type="gramEnd"/>
      <w:r>
        <w:rPr>
          <w:rFonts w:ascii="Arial Narrow" w:hAnsi="Arial Narrow"/>
          <w:sz w:val="24"/>
          <w:szCs w:val="24"/>
        </w:rPr>
        <w:t xml:space="preserve"> az </w:t>
      </w:r>
      <w:r>
        <w:rPr>
          <w:rFonts w:ascii="Arial Narrow" w:hAnsi="Arial Narrow"/>
          <w:b/>
          <w:sz w:val="24"/>
          <w:szCs w:val="24"/>
        </w:rPr>
        <w:t>egyszemélyes háztartásban</w:t>
      </w:r>
      <w:r>
        <w:rPr>
          <w:rFonts w:ascii="Arial Narrow" w:hAnsi="Arial Narrow"/>
          <w:sz w:val="24"/>
          <w:szCs w:val="24"/>
        </w:rPr>
        <w:t xml:space="preserve"> élő havi </w:t>
      </w:r>
      <w:r>
        <w:rPr>
          <w:rFonts w:ascii="Arial Narrow" w:hAnsi="Arial Narrow"/>
          <w:b/>
          <w:sz w:val="24"/>
          <w:szCs w:val="24"/>
        </w:rPr>
        <w:t>nettó jövedelme</w:t>
      </w:r>
      <w:r>
        <w:rPr>
          <w:rFonts w:ascii="Arial Narrow" w:hAnsi="Arial Narrow"/>
          <w:sz w:val="24"/>
          <w:szCs w:val="24"/>
        </w:rPr>
        <w:t xml:space="preserve"> </w:t>
      </w:r>
      <w:r w:rsidR="00C2299C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260 %-át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6F65F3">
        <w:rPr>
          <w:rFonts w:ascii="Arial Narrow" w:hAnsi="Arial Narrow"/>
          <w:b/>
          <w:sz w:val="24"/>
          <w:szCs w:val="24"/>
        </w:rPr>
        <w:t>85.500</w:t>
      </w:r>
      <w:r>
        <w:rPr>
          <w:rFonts w:ascii="Arial Narrow" w:hAnsi="Arial Narrow"/>
          <w:b/>
          <w:sz w:val="24"/>
          <w:szCs w:val="24"/>
        </w:rPr>
        <w:t>.-Ft)</w:t>
      </w:r>
      <w:r>
        <w:rPr>
          <w:rFonts w:ascii="Arial Narrow" w:hAnsi="Arial Narrow"/>
          <w:sz w:val="24"/>
          <w:szCs w:val="24"/>
        </w:rPr>
        <w:t xml:space="preserve"> nem haladja meg, </w:t>
      </w:r>
    </w:p>
    <w:p w:rsidR="00FD1469" w:rsidRDefault="00FD1469" w:rsidP="00FD14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b/>
          <w:sz w:val="24"/>
          <w:szCs w:val="24"/>
        </w:rPr>
        <w:t>egyszemélyes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háztartásban élő nyugdíjas esetén</w:t>
      </w:r>
      <w:r>
        <w:rPr>
          <w:rFonts w:ascii="Arial Narrow" w:hAnsi="Arial Narrow"/>
          <w:sz w:val="24"/>
          <w:szCs w:val="24"/>
        </w:rPr>
        <w:t xml:space="preserve"> </w:t>
      </w:r>
      <w:r w:rsidR="00C2299C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300 %-át </w:t>
      </w:r>
      <w:r>
        <w:rPr>
          <w:rFonts w:ascii="Arial Narrow" w:hAnsi="Arial Narrow"/>
          <w:b/>
          <w:sz w:val="24"/>
          <w:szCs w:val="24"/>
        </w:rPr>
        <w:t xml:space="preserve">(jelenleg: </w:t>
      </w:r>
      <w:r w:rsidR="006F65F3">
        <w:rPr>
          <w:rFonts w:ascii="Arial Narrow" w:hAnsi="Arial Narrow"/>
          <w:b/>
          <w:sz w:val="24"/>
          <w:szCs w:val="24"/>
        </w:rPr>
        <w:t>114</w:t>
      </w:r>
      <w:r>
        <w:rPr>
          <w:rFonts w:ascii="Arial Narrow" w:hAnsi="Arial Narrow"/>
          <w:b/>
          <w:sz w:val="24"/>
          <w:szCs w:val="24"/>
        </w:rPr>
        <w:t>.</w:t>
      </w:r>
      <w:r w:rsidR="006F65F3">
        <w:rPr>
          <w:rFonts w:ascii="Arial Narrow" w:hAnsi="Arial Narrow"/>
          <w:b/>
          <w:sz w:val="24"/>
          <w:szCs w:val="24"/>
        </w:rPr>
        <w:t>0</w:t>
      </w:r>
      <w:r>
        <w:rPr>
          <w:rFonts w:ascii="Arial Narrow" w:hAnsi="Arial Narrow"/>
          <w:b/>
          <w:sz w:val="24"/>
          <w:szCs w:val="24"/>
        </w:rPr>
        <w:t>00.-Ft)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 xml:space="preserve">. </w:t>
      </w:r>
    </w:p>
    <w:p w:rsidR="00FD1469" w:rsidRDefault="00FD1469" w:rsidP="00FD14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D1469" w:rsidRDefault="00FD1469" w:rsidP="00FD146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</w:t>
      </w:r>
      <w:r>
        <w:rPr>
          <w:rFonts w:ascii="Arial Narrow" w:hAnsi="Arial Narrow"/>
          <w:b/>
          <w:sz w:val="24"/>
          <w:szCs w:val="24"/>
        </w:rPr>
        <w:t xml:space="preserve">többszemélyes háztartásban </w:t>
      </w:r>
      <w:r>
        <w:rPr>
          <w:rFonts w:ascii="Arial Narrow" w:hAnsi="Arial Narrow"/>
          <w:sz w:val="24"/>
          <w:szCs w:val="24"/>
        </w:rPr>
        <w:t xml:space="preserve">egy főre jutó havi nettó jövedelem </w:t>
      </w:r>
      <w:r w:rsidR="00C2299C">
        <w:rPr>
          <w:rFonts w:ascii="Arial Narrow" w:hAnsi="Arial Narrow"/>
          <w:sz w:val="24"/>
          <w:szCs w:val="24"/>
        </w:rPr>
        <w:t xml:space="preserve">a szociális vetítési alap </w:t>
      </w:r>
      <w:r>
        <w:rPr>
          <w:rFonts w:ascii="Arial Narrow" w:hAnsi="Arial Narrow"/>
          <w:sz w:val="24"/>
          <w:szCs w:val="24"/>
        </w:rPr>
        <w:t xml:space="preserve">összegének 250 %-át </w:t>
      </w:r>
      <w:r>
        <w:rPr>
          <w:rFonts w:ascii="Arial Narrow" w:hAnsi="Arial Narrow"/>
          <w:b/>
          <w:sz w:val="24"/>
          <w:szCs w:val="24"/>
        </w:rPr>
        <w:t>(jelenleg: 7</w:t>
      </w:r>
      <w:r w:rsidR="006F65F3">
        <w:rPr>
          <w:rFonts w:ascii="Arial Narrow" w:hAnsi="Arial Narrow"/>
          <w:b/>
          <w:sz w:val="24"/>
          <w:szCs w:val="24"/>
        </w:rPr>
        <w:t>9</w:t>
      </w:r>
      <w:r>
        <w:rPr>
          <w:rFonts w:ascii="Arial Narrow" w:hAnsi="Arial Narrow"/>
          <w:b/>
          <w:sz w:val="24"/>
          <w:szCs w:val="24"/>
        </w:rPr>
        <w:t>.</w:t>
      </w:r>
      <w:r w:rsidR="006F65F3">
        <w:rPr>
          <w:rFonts w:ascii="Arial Narrow" w:hAnsi="Arial Narrow"/>
          <w:b/>
          <w:sz w:val="24"/>
          <w:szCs w:val="24"/>
        </w:rPr>
        <w:t>80</w:t>
      </w:r>
      <w:r>
        <w:rPr>
          <w:rFonts w:ascii="Arial Narrow" w:hAnsi="Arial Narrow"/>
          <w:b/>
          <w:sz w:val="24"/>
          <w:szCs w:val="24"/>
        </w:rPr>
        <w:t>0.-Ft)</w:t>
      </w:r>
      <w:r>
        <w:rPr>
          <w:rFonts w:ascii="Arial Narrow" w:hAnsi="Arial Narrow"/>
          <w:sz w:val="24"/>
          <w:szCs w:val="24"/>
        </w:rPr>
        <w:t xml:space="preserve"> nem haladja meg, és az Szt. 4. § (1) bekezdés b) pontja szerinti </w:t>
      </w:r>
      <w:r>
        <w:rPr>
          <w:rFonts w:ascii="Arial Narrow" w:hAnsi="Arial Narrow"/>
          <w:b/>
          <w:sz w:val="24"/>
          <w:szCs w:val="24"/>
        </w:rPr>
        <w:t>vagyona nincs</w:t>
      </w:r>
      <w:r>
        <w:rPr>
          <w:rFonts w:ascii="Arial Narrow" w:hAnsi="Arial Narrow"/>
          <w:sz w:val="24"/>
          <w:szCs w:val="24"/>
        </w:rPr>
        <w:t>.</w:t>
      </w:r>
    </w:p>
    <w:p w:rsidR="00D840EF" w:rsidRDefault="00D840EF" w:rsidP="00FD1469">
      <w:pPr>
        <w:spacing w:after="0" w:line="240" w:lineRule="auto"/>
        <w:jc w:val="both"/>
        <w:rPr>
          <w:rFonts w:ascii="Arial Narrow" w:eastAsiaTheme="minorEastAsia" w:hAnsi="Arial Narrow"/>
          <w:sz w:val="24"/>
          <w:szCs w:val="24"/>
        </w:rPr>
      </w:pPr>
    </w:p>
    <w:p w:rsidR="00D840EF" w:rsidRPr="00D840EF" w:rsidRDefault="00D840EF" w:rsidP="00D840EF">
      <w:pPr>
        <w:spacing w:after="0"/>
        <w:jc w:val="both"/>
        <w:rPr>
          <w:rFonts w:ascii="Arial Narrow" w:eastAsiaTheme="minorEastAsia" w:hAnsi="Arial Narrow"/>
          <w:sz w:val="24"/>
          <w:szCs w:val="24"/>
        </w:rPr>
      </w:pPr>
      <w:r w:rsidRPr="00D840EF">
        <w:rPr>
          <w:rFonts w:ascii="Arial Narrow" w:eastAsiaTheme="minorEastAsia" w:hAnsi="Arial Narrow"/>
          <w:sz w:val="24"/>
          <w:szCs w:val="24"/>
        </w:rPr>
        <w:t xml:space="preserve">A pénzbeli rendszeres települési támogatásra jogosult </w:t>
      </w:r>
      <w:r w:rsidRPr="00D840EF">
        <w:rPr>
          <w:rFonts w:ascii="Arial Narrow" w:eastAsiaTheme="minorEastAsia" w:hAnsi="Arial Narrow"/>
          <w:b/>
          <w:sz w:val="24"/>
          <w:szCs w:val="24"/>
        </w:rPr>
        <w:t xml:space="preserve">köteles </w:t>
      </w:r>
    </w:p>
    <w:p w:rsidR="00D840EF" w:rsidRPr="00D840EF" w:rsidRDefault="00D840EF" w:rsidP="00D840EF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D840EF">
        <w:rPr>
          <w:rFonts w:ascii="Arial Narrow" w:eastAsiaTheme="minorEastAsia" w:hAnsi="Arial Narrow"/>
          <w:sz w:val="24"/>
          <w:szCs w:val="24"/>
        </w:rPr>
        <w:t>az általa életvitelszerűen lakott lakás vagy ház és annak udvara, kertje, a kerítéssel kívül határos terület, járda tisztán tartására,</w:t>
      </w:r>
    </w:p>
    <w:p w:rsidR="00D840EF" w:rsidRPr="00D840EF" w:rsidRDefault="00D840EF" w:rsidP="00D840EF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D840EF">
        <w:rPr>
          <w:rFonts w:ascii="Arial Narrow" w:eastAsiaTheme="minorEastAsia" w:hAnsi="Arial Narrow"/>
          <w:sz w:val="24"/>
          <w:szCs w:val="24"/>
        </w:rPr>
        <w:t xml:space="preserve">az ingatlan állagának és rendeltetésszerű használhatóságának biztosítására, és </w:t>
      </w:r>
    </w:p>
    <w:p w:rsidR="00D840EF" w:rsidRPr="00D840EF" w:rsidRDefault="00D840EF" w:rsidP="00D840EF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D840EF">
        <w:rPr>
          <w:rFonts w:ascii="Arial Narrow" w:eastAsiaTheme="minorEastAsia" w:hAnsi="Arial Narrow"/>
          <w:sz w:val="24"/>
          <w:szCs w:val="24"/>
        </w:rPr>
        <w:t>az ingatlan higiénikus állapotának biztosítására.</w:t>
      </w:r>
    </w:p>
    <w:p w:rsidR="00D840EF" w:rsidRDefault="00D840EF" w:rsidP="00D840EF">
      <w:pPr>
        <w:spacing w:after="0" w:line="240" w:lineRule="auto"/>
        <w:ind w:left="714"/>
        <w:jc w:val="both"/>
        <w:rPr>
          <w:rFonts w:ascii="Arial Narrow" w:eastAsiaTheme="minorEastAsia" w:hAnsi="Arial Narrow"/>
          <w:sz w:val="24"/>
          <w:szCs w:val="24"/>
        </w:rPr>
      </w:pPr>
    </w:p>
    <w:p w:rsidR="00C2299C" w:rsidRDefault="0046300B" w:rsidP="00D840E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r w:rsidRPr="00BC1A6B">
        <w:rPr>
          <w:rFonts w:ascii="Arial Narrow" w:eastAsia="Times New Roman" w:hAnsi="Arial Narrow"/>
          <w:b/>
          <w:color w:val="000000"/>
          <w:sz w:val="24"/>
          <w:szCs w:val="24"/>
          <w:u w:val="single"/>
          <w:lang w:eastAsia="hu-HU"/>
        </w:rPr>
        <w:t>Vagyon:</w:t>
      </w:r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 az a hasznosítható ingatlan, jármű, továbbá vagyoni értékű jog, amelynek</w:t>
      </w:r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br/>
        <w:t xml:space="preserve">a) külön-külön számított forgalmi értéke, illetőleg összege </w:t>
      </w:r>
      <w:r w:rsidR="00C2299C">
        <w:rPr>
          <w:rFonts w:ascii="Arial Narrow" w:hAnsi="Arial Narrow"/>
          <w:sz w:val="24"/>
          <w:szCs w:val="24"/>
        </w:rPr>
        <w:t xml:space="preserve">a szociális vetítési alap </w:t>
      </w:r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harmincszorosát (jelenleg: 855.000</w:t>
      </w:r>
      <w:r w:rsidR="00440E29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-Ft), vagy</w:t>
      </w:r>
    </w:p>
    <w:p w:rsidR="0046300B" w:rsidRDefault="0046300B" w:rsidP="00D840E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  <w:bookmarkStart w:id="0" w:name="_GoBack"/>
      <w:bookmarkEnd w:id="0"/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b) együttes forgalmi értéke </w:t>
      </w:r>
      <w:r w:rsidR="00C2299C">
        <w:rPr>
          <w:rFonts w:ascii="Arial Narrow" w:hAnsi="Arial Narrow"/>
          <w:sz w:val="24"/>
          <w:szCs w:val="24"/>
        </w:rPr>
        <w:t xml:space="preserve">a szociális vetítési alap </w:t>
      </w:r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összegének a nyolcvanszorosát (2.280.000</w:t>
      </w:r>
      <w:r w:rsidR="00440E29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>.</w:t>
      </w:r>
      <w:r w:rsidRPr="00BC1A6B">
        <w:rPr>
          <w:rFonts w:ascii="Arial Narrow" w:eastAsia="Times New Roman" w:hAnsi="Arial Narrow"/>
          <w:color w:val="000000"/>
          <w:sz w:val="24"/>
          <w:szCs w:val="24"/>
          <w:lang w:eastAsia="hu-HU"/>
        </w:rPr>
        <w:t xml:space="preserve">-Ft) 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egy személygépjármű. </w:t>
      </w:r>
    </w:p>
    <w:p w:rsidR="00FD1469" w:rsidRPr="00BC1A6B" w:rsidRDefault="00FD1469" w:rsidP="00D840EF">
      <w:pPr>
        <w:spacing w:after="0" w:line="24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eastAsia="hu-HU"/>
        </w:rPr>
      </w:pPr>
    </w:p>
    <w:p w:rsidR="00860A34" w:rsidRPr="00BC1A6B" w:rsidRDefault="00860A34" w:rsidP="00860A34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1A6B">
        <w:rPr>
          <w:rFonts w:ascii="Arial Narrow" w:hAnsi="Arial Narrow"/>
          <w:sz w:val="24"/>
          <w:szCs w:val="24"/>
        </w:rPr>
        <w:t>A l</w:t>
      </w:r>
      <w:r w:rsidR="0088398E">
        <w:rPr>
          <w:rFonts w:ascii="Arial Narrow" w:hAnsi="Arial Narrow"/>
          <w:sz w:val="24"/>
          <w:szCs w:val="24"/>
        </w:rPr>
        <w:t>étfenntartási</w:t>
      </w:r>
      <w:r w:rsidRPr="00BC1A6B">
        <w:rPr>
          <w:rFonts w:ascii="Arial Narrow" w:hAnsi="Arial Narrow"/>
          <w:sz w:val="24"/>
          <w:szCs w:val="24"/>
        </w:rPr>
        <w:t xml:space="preserve"> tá</w:t>
      </w:r>
      <w:r w:rsidR="00FD1469">
        <w:rPr>
          <w:rFonts w:ascii="Arial Narrow" w:hAnsi="Arial Narrow"/>
          <w:sz w:val="24"/>
          <w:szCs w:val="24"/>
        </w:rPr>
        <w:t>mogatást havi rendszerességgel,</w:t>
      </w:r>
      <w:r w:rsidRPr="00BC1A6B">
        <w:rPr>
          <w:rFonts w:ascii="Arial Narrow" w:hAnsi="Arial Narrow"/>
          <w:sz w:val="24"/>
          <w:szCs w:val="24"/>
        </w:rPr>
        <w:t xml:space="preserve">12 hónapra lehet megállapítani. </w:t>
      </w:r>
    </w:p>
    <w:p w:rsidR="0059400D" w:rsidRDefault="0059400D" w:rsidP="00860A34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60A34" w:rsidRPr="00BC1A6B" w:rsidRDefault="0046300B" w:rsidP="00860A34">
      <w:pPr>
        <w:suppressAutoHyphens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1A6B">
        <w:rPr>
          <w:rFonts w:ascii="Arial Narrow" w:hAnsi="Arial Narrow"/>
          <w:sz w:val="24"/>
          <w:szCs w:val="24"/>
        </w:rPr>
        <w:t xml:space="preserve">A </w:t>
      </w:r>
      <w:r w:rsidR="006604D8" w:rsidRPr="00BC1A6B">
        <w:rPr>
          <w:rFonts w:ascii="Arial Narrow" w:hAnsi="Arial Narrow"/>
          <w:sz w:val="24"/>
          <w:szCs w:val="24"/>
        </w:rPr>
        <w:t>l</w:t>
      </w:r>
      <w:r w:rsidR="0088398E">
        <w:rPr>
          <w:rFonts w:ascii="Arial Narrow" w:hAnsi="Arial Narrow"/>
          <w:sz w:val="24"/>
          <w:szCs w:val="24"/>
        </w:rPr>
        <w:t>étfenntartás</w:t>
      </w:r>
      <w:r w:rsidR="006604D8" w:rsidRPr="00BC1A6B">
        <w:rPr>
          <w:rFonts w:ascii="Arial Narrow" w:hAnsi="Arial Narrow"/>
          <w:sz w:val="24"/>
          <w:szCs w:val="24"/>
        </w:rPr>
        <w:t xml:space="preserve">i </w:t>
      </w:r>
      <w:r w:rsidR="00440E29">
        <w:rPr>
          <w:rFonts w:ascii="Arial Narrow" w:hAnsi="Arial Narrow"/>
          <w:sz w:val="24"/>
          <w:szCs w:val="24"/>
        </w:rPr>
        <w:t xml:space="preserve">támogatásként egy hónapra </w:t>
      </w:r>
      <w:r w:rsidR="00FD1469">
        <w:rPr>
          <w:rFonts w:ascii="Arial Narrow" w:hAnsi="Arial Narrow"/>
          <w:sz w:val="24"/>
          <w:szCs w:val="24"/>
        </w:rPr>
        <w:t>10</w:t>
      </w:r>
      <w:r w:rsidR="004F1BE3">
        <w:rPr>
          <w:rFonts w:ascii="Arial Narrow" w:hAnsi="Arial Narrow"/>
          <w:sz w:val="24"/>
          <w:szCs w:val="24"/>
        </w:rPr>
        <w:t>.</w:t>
      </w:r>
      <w:r w:rsidR="00440E29">
        <w:rPr>
          <w:rFonts w:ascii="Arial Narrow" w:hAnsi="Arial Narrow"/>
          <w:sz w:val="24"/>
          <w:szCs w:val="24"/>
        </w:rPr>
        <w:t>000.</w:t>
      </w:r>
      <w:r w:rsidR="00860A34" w:rsidRPr="00BC1A6B">
        <w:rPr>
          <w:rFonts w:ascii="Arial Narrow" w:hAnsi="Arial Narrow"/>
          <w:sz w:val="24"/>
          <w:szCs w:val="24"/>
        </w:rPr>
        <w:t>- Ft állapítható meg.</w:t>
      </w:r>
    </w:p>
    <w:p w:rsidR="00860A34" w:rsidRPr="00BC1A6B" w:rsidRDefault="00860A34" w:rsidP="00A3759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0D1C" w:rsidRPr="00BC1A6B" w:rsidRDefault="002A0D1C" w:rsidP="006604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BC1A6B">
        <w:rPr>
          <w:rFonts w:ascii="Arial Narrow" w:hAnsi="Arial Narrow"/>
          <w:b/>
          <w:sz w:val="24"/>
          <w:szCs w:val="24"/>
          <w:u w:val="single"/>
        </w:rPr>
        <w:t>A kérelem benyújtásának módja</w:t>
      </w:r>
      <w:r w:rsidRPr="00BC1A6B">
        <w:rPr>
          <w:rFonts w:ascii="Arial Narrow" w:hAnsi="Arial Narrow"/>
          <w:b/>
          <w:sz w:val="24"/>
          <w:szCs w:val="24"/>
        </w:rPr>
        <w:t>:</w:t>
      </w:r>
      <w:r w:rsidRPr="00BC1A6B">
        <w:rPr>
          <w:rFonts w:ascii="Arial Narrow" w:hAnsi="Arial Narrow"/>
          <w:sz w:val="24"/>
          <w:szCs w:val="24"/>
        </w:rPr>
        <w:t xml:space="preserve"> formanyomtatványon </w:t>
      </w:r>
    </w:p>
    <w:p w:rsidR="006604D8" w:rsidRPr="00BC1A6B" w:rsidRDefault="006604D8" w:rsidP="006604D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8398E" w:rsidRPr="00E476D2" w:rsidRDefault="0088398E" w:rsidP="0088398E">
      <w:pPr>
        <w:pStyle w:val="Cmsor2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E476D2">
        <w:rPr>
          <w:rFonts w:ascii="Arial Narrow" w:hAnsi="Arial Narrow"/>
          <w:color w:val="000000" w:themeColor="text1"/>
          <w:sz w:val="24"/>
          <w:szCs w:val="24"/>
          <w:u w:val="single"/>
        </w:rPr>
        <w:t>A kérelemhez csatolni kell:</w:t>
      </w:r>
    </w:p>
    <w:p w:rsidR="0088398E" w:rsidRPr="00025822" w:rsidRDefault="0088398E" w:rsidP="008839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8398E" w:rsidRPr="00025822" w:rsidRDefault="0088398E" w:rsidP="008839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 xml:space="preserve">a kérelmező és a vele egy háztartásban élők jövedelméről szóló </w:t>
      </w:r>
      <w:r>
        <w:rPr>
          <w:rFonts w:ascii="Arial Narrow" w:hAnsi="Arial Narrow"/>
          <w:sz w:val="24"/>
          <w:szCs w:val="24"/>
        </w:rPr>
        <w:t>igazolásoka</w:t>
      </w:r>
      <w:r w:rsidRPr="00025822">
        <w:rPr>
          <w:rFonts w:ascii="Arial Narrow" w:hAnsi="Arial Narrow"/>
          <w:sz w:val="24"/>
          <w:szCs w:val="24"/>
        </w:rPr>
        <w:t>t,</w:t>
      </w:r>
    </w:p>
    <w:p w:rsidR="0088398E" w:rsidRPr="00025822" w:rsidRDefault="0088398E" w:rsidP="008839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color w:val="000000"/>
          <w:sz w:val="24"/>
          <w:szCs w:val="24"/>
        </w:rPr>
        <w:t>elvált személy esetén a házasság felbontásáról, illetve a gyermek elhelyezéséről szóló jogerős bírósági döntést, vagy házastársától, illetve gyermeke édesapjától külön élő személy esetén a gyámhatóság jegyzőkönyvét,</w:t>
      </w:r>
    </w:p>
    <w:p w:rsidR="0088398E" w:rsidRPr="00025822" w:rsidRDefault="0088398E" w:rsidP="008839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16. életévet betöltött önálló keresettel nem rendelkező a nappali oktatás munkarendje szerint tanulmányokat folytató gyermek esetén iskolalátogatási igazolást,</w:t>
      </w:r>
    </w:p>
    <w:p w:rsidR="0088398E" w:rsidRDefault="0088398E" w:rsidP="008839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025822">
        <w:rPr>
          <w:rFonts w:ascii="Arial Narrow" w:hAnsi="Arial Narrow"/>
          <w:sz w:val="24"/>
          <w:szCs w:val="24"/>
        </w:rPr>
        <w:t>a kérelem formanyomtatványon közölt adatoka</w:t>
      </w:r>
      <w:r>
        <w:rPr>
          <w:rFonts w:ascii="Arial Narrow" w:hAnsi="Arial Narrow"/>
          <w:sz w:val="24"/>
          <w:szCs w:val="24"/>
        </w:rPr>
        <w:t>t alátámasztó igazolásokat,</w:t>
      </w:r>
    </w:p>
    <w:p w:rsidR="0088398E" w:rsidRPr="0088398E" w:rsidRDefault="0088398E" w:rsidP="0088398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8398E">
        <w:rPr>
          <w:rFonts w:ascii="Arial Narrow" w:hAnsi="Arial Narrow"/>
          <w:sz w:val="24"/>
          <w:szCs w:val="24"/>
        </w:rPr>
        <w:t>minden olyan egyéb igazolást, ami a támogatás megállapításának indokoltságát igazolja.</w:t>
      </w:r>
    </w:p>
    <w:p w:rsidR="0088398E" w:rsidRPr="0088398E" w:rsidRDefault="0088398E" w:rsidP="0088398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88398E" w:rsidRPr="0088398E" w:rsidSect="00D840E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22F"/>
    <w:multiLevelType w:val="hybridMultilevel"/>
    <w:tmpl w:val="7D2A4D0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6ADC"/>
    <w:multiLevelType w:val="hybridMultilevel"/>
    <w:tmpl w:val="ECDC6DCA"/>
    <w:lvl w:ilvl="0" w:tplc="42A87B46">
      <w:start w:val="1"/>
      <w:numFmt w:val="decimal"/>
      <w:lvlText w:val="(%1)"/>
      <w:lvlJc w:val="center"/>
      <w:pPr>
        <w:ind w:left="720" w:hanging="360"/>
      </w:pPr>
      <w:rPr>
        <w:rFonts w:hint="default"/>
        <w:sz w:val="24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4132AF26">
      <w:start w:val="29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F5CC4D32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08C0"/>
    <w:multiLevelType w:val="hybridMultilevel"/>
    <w:tmpl w:val="DAFCA7D8"/>
    <w:lvl w:ilvl="0" w:tplc="B49077F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43822"/>
    <w:multiLevelType w:val="hybridMultilevel"/>
    <w:tmpl w:val="A412CCAE"/>
    <w:lvl w:ilvl="0" w:tplc="6C383E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477C"/>
    <w:multiLevelType w:val="hybridMultilevel"/>
    <w:tmpl w:val="F1ACFD4A"/>
    <w:lvl w:ilvl="0" w:tplc="A1C6C94C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DE0A7A"/>
    <w:multiLevelType w:val="hybridMultilevel"/>
    <w:tmpl w:val="1AE2CD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C3B93"/>
    <w:multiLevelType w:val="hybridMultilevel"/>
    <w:tmpl w:val="C3FE85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41D4CD7E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3D654B0">
      <w:start w:val="1"/>
      <w:numFmt w:val="lowerLetter"/>
      <w:lvlText w:val="%5)"/>
      <w:lvlJc w:val="left"/>
      <w:pPr>
        <w:ind w:left="502" w:hanging="360"/>
      </w:pPr>
      <w:rPr>
        <w:rFonts w:hint="default"/>
        <w:color w:val="auto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83903"/>
    <w:multiLevelType w:val="hybridMultilevel"/>
    <w:tmpl w:val="3F90C6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61E038F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56"/>
    <w:rsid w:val="00021256"/>
    <w:rsid w:val="000C0139"/>
    <w:rsid w:val="001340CF"/>
    <w:rsid w:val="00182EBC"/>
    <w:rsid w:val="002120EB"/>
    <w:rsid w:val="00242CCC"/>
    <w:rsid w:val="002A0D1C"/>
    <w:rsid w:val="002A4B39"/>
    <w:rsid w:val="002C0189"/>
    <w:rsid w:val="00440E29"/>
    <w:rsid w:val="0046300B"/>
    <w:rsid w:val="00481531"/>
    <w:rsid w:val="004F1BE3"/>
    <w:rsid w:val="00582503"/>
    <w:rsid w:val="005857E4"/>
    <w:rsid w:val="0059400D"/>
    <w:rsid w:val="005F3537"/>
    <w:rsid w:val="006604D8"/>
    <w:rsid w:val="006F5C36"/>
    <w:rsid w:val="006F65F3"/>
    <w:rsid w:val="007B4E3F"/>
    <w:rsid w:val="007C3379"/>
    <w:rsid w:val="00860A34"/>
    <w:rsid w:val="0088398E"/>
    <w:rsid w:val="009D5B33"/>
    <w:rsid w:val="00A24B41"/>
    <w:rsid w:val="00A37590"/>
    <w:rsid w:val="00A55A5F"/>
    <w:rsid w:val="00A6239D"/>
    <w:rsid w:val="00AC64AF"/>
    <w:rsid w:val="00BC1A6B"/>
    <w:rsid w:val="00C2299C"/>
    <w:rsid w:val="00CE5F71"/>
    <w:rsid w:val="00D70D09"/>
    <w:rsid w:val="00D840EF"/>
    <w:rsid w:val="00D94667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84612-692B-4E75-94EB-FC1FC63A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1256"/>
  </w:style>
  <w:style w:type="paragraph" w:styleId="Cmsor1">
    <w:name w:val="heading 1"/>
    <w:basedOn w:val="Norml"/>
    <w:next w:val="Norml"/>
    <w:link w:val="Cmsor1Char"/>
    <w:qFormat/>
    <w:rsid w:val="002A0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0D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12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2A0D1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A0D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reformzott">
    <w:name w:val="Előre formázott"/>
    <w:basedOn w:val="Norml"/>
    <w:rsid w:val="002A0D1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2A0D1C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2A0D1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D1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9D5B3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D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bodo.viktoria</dc:creator>
  <cp:lastModifiedBy>Bujtor Krisztina</cp:lastModifiedBy>
  <cp:revision>4</cp:revision>
  <cp:lastPrinted>2016-03-01T08:01:00Z</cp:lastPrinted>
  <dcterms:created xsi:type="dcterms:W3CDTF">2021-11-23T07:22:00Z</dcterms:created>
  <dcterms:modified xsi:type="dcterms:W3CDTF">2023-03-02T09:24:00Z</dcterms:modified>
</cp:coreProperties>
</file>